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4C01FB" w:rsidTr="00F77FA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ПУНЧАЛ</w:t>
            </w:r>
          </w:p>
          <w:p w:rsidR="004C01FB" w:rsidRDefault="004C01FB" w:rsidP="00F77FA2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</w:p>
          <w:p w:rsidR="004C01FB" w:rsidRDefault="004C01FB" w:rsidP="00F77FA2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ПОСТАНОВЛЕНИЕ</w:t>
            </w:r>
          </w:p>
          <w:p w:rsidR="004C01FB" w:rsidRDefault="004C01FB" w:rsidP="00F77FA2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____________________________________</w:t>
            </w:r>
          </w:p>
          <w:p w:rsidR="004C01FB" w:rsidRPr="00D560B4" w:rsidRDefault="00D560B4" w:rsidP="00193A52">
            <w:pPr>
              <w:spacing w:line="276" w:lineRule="auto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      </w:t>
            </w:r>
          </w:p>
        </w:tc>
      </w:tr>
    </w:tbl>
    <w:p w:rsidR="004C01FB" w:rsidRDefault="004C01FB" w:rsidP="004C01FB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3A5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93A52">
        <w:rPr>
          <w:sz w:val="28"/>
          <w:szCs w:val="28"/>
        </w:rPr>
        <w:t xml:space="preserve">      </w:t>
      </w:r>
      <w:r w:rsidR="00193A52">
        <w:rPr>
          <w:sz w:val="28"/>
          <w:szCs w:val="28"/>
        </w:rPr>
        <w:tab/>
      </w:r>
      <w:r w:rsidR="00193A52">
        <w:rPr>
          <w:sz w:val="28"/>
          <w:szCs w:val="28"/>
        </w:rPr>
        <w:tab/>
        <w:t xml:space="preserve">  23 марта </w:t>
      </w:r>
      <w:r>
        <w:rPr>
          <w:sz w:val="28"/>
          <w:szCs w:val="28"/>
        </w:rPr>
        <w:t xml:space="preserve"> 2015 год</w:t>
      </w:r>
    </w:p>
    <w:p w:rsidR="004C01FB" w:rsidRDefault="004C01FB" w:rsidP="004C01FB">
      <w:pPr>
        <w:rPr>
          <w:sz w:val="28"/>
          <w:szCs w:val="28"/>
        </w:rPr>
      </w:pPr>
    </w:p>
    <w:p w:rsidR="004C01FB" w:rsidRDefault="004C01FB" w:rsidP="004C01FB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01FB" w:rsidRDefault="004C01FB" w:rsidP="004C01FB">
      <w:pPr>
        <w:spacing w:line="0" w:lineRule="atLeast"/>
        <w:jc w:val="center"/>
        <w:rPr>
          <w:b/>
          <w:sz w:val="28"/>
          <w:szCs w:val="28"/>
        </w:rPr>
      </w:pPr>
    </w:p>
    <w:p w:rsidR="004C01FB" w:rsidRPr="004C00FC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4C00FC">
        <w:rPr>
          <w:b/>
          <w:sz w:val="28"/>
          <w:szCs w:val="28"/>
        </w:rPr>
        <w:t>О муниципальной целевой программе «Развитие субъектов  малого и среднего предпринимательства  в муниципальном образовании «</w:t>
      </w:r>
      <w:r>
        <w:rPr>
          <w:b/>
          <w:sz w:val="28"/>
          <w:szCs w:val="28"/>
        </w:rPr>
        <w:t>Зеленогорское</w:t>
      </w:r>
      <w:r w:rsidRPr="004C00FC">
        <w:rPr>
          <w:b/>
          <w:sz w:val="28"/>
          <w:szCs w:val="28"/>
        </w:rPr>
        <w:t xml:space="preserve">  сельское поселение»  </w:t>
      </w:r>
    </w:p>
    <w:p w:rsidR="004C01FB" w:rsidRPr="004C00FC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</w:t>
      </w:r>
      <w:r w:rsidRPr="004C00FC">
        <w:rPr>
          <w:b/>
          <w:sz w:val="28"/>
          <w:szCs w:val="28"/>
        </w:rPr>
        <w:t>- 201</w:t>
      </w:r>
      <w:r>
        <w:rPr>
          <w:b/>
          <w:sz w:val="28"/>
          <w:szCs w:val="28"/>
        </w:rPr>
        <w:t>7</w:t>
      </w:r>
      <w:r w:rsidRPr="004C00FC">
        <w:rPr>
          <w:b/>
          <w:sz w:val="28"/>
          <w:szCs w:val="28"/>
        </w:rPr>
        <w:t xml:space="preserve"> годы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EF5134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5"/>
          <w:szCs w:val="25"/>
        </w:rPr>
      </w:pPr>
    </w:p>
    <w:p w:rsidR="004C01FB" w:rsidRPr="00AB6671" w:rsidRDefault="004C01FB" w:rsidP="004C01FB">
      <w:pPr>
        <w:tabs>
          <w:tab w:val="left" w:pos="9355"/>
        </w:tabs>
        <w:spacing w:line="0" w:lineRule="atLeast"/>
        <w:ind w:right="-6"/>
        <w:jc w:val="both"/>
        <w:rPr>
          <w:sz w:val="28"/>
          <w:szCs w:val="28"/>
        </w:rPr>
      </w:pPr>
      <w:r w:rsidRPr="00EF5134">
        <w:rPr>
          <w:sz w:val="28"/>
          <w:szCs w:val="28"/>
        </w:rPr>
        <w:t xml:space="preserve">           На основании Федерального закона  от 24.07.2007 года № 209-ФЗ «О развитии малого и среднего предпринимательства в Российской Федерации», Федерального закона  от 06.10.2003 года  № 131-ФЗ «Об общих принципах организации местного самоуправления в Российской Федерации», Закона Республики Марий Эл от 27.11.2009года № 63-З «О развитии малого и среднего предпринимательства в Республике Марий Эл, Постановления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2012-2016 годы», Устава муниципального образования «</w:t>
      </w:r>
      <w:r>
        <w:rPr>
          <w:sz w:val="28"/>
          <w:szCs w:val="28"/>
        </w:rPr>
        <w:t>Зеленогорское</w:t>
      </w:r>
      <w:r w:rsidRPr="00EF5134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а</w:t>
      </w:r>
      <w:r w:rsidRPr="00EF513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Зеленогорского </w:t>
      </w:r>
      <w:r w:rsidRPr="00EF5134">
        <w:rPr>
          <w:sz w:val="28"/>
          <w:szCs w:val="28"/>
        </w:rPr>
        <w:t xml:space="preserve">сельского поселения  </w:t>
      </w:r>
      <w:r w:rsidRPr="00AB6671">
        <w:rPr>
          <w:sz w:val="28"/>
          <w:szCs w:val="28"/>
        </w:rPr>
        <w:t>ПОСТАНОВЛЯЕТ:</w:t>
      </w:r>
    </w:p>
    <w:p w:rsidR="004C01FB" w:rsidRPr="00EF5134" w:rsidRDefault="004C01FB" w:rsidP="004C01FB">
      <w:pPr>
        <w:tabs>
          <w:tab w:val="left" w:pos="9355"/>
        </w:tabs>
        <w:spacing w:line="245" w:lineRule="exact"/>
        <w:ind w:right="-5"/>
        <w:jc w:val="both"/>
        <w:rPr>
          <w:b/>
          <w:sz w:val="26"/>
          <w:szCs w:val="26"/>
        </w:rPr>
      </w:pPr>
    </w:p>
    <w:p w:rsidR="004C01FB" w:rsidRPr="00051F63" w:rsidRDefault="004C01FB" w:rsidP="004C01FB">
      <w:pPr>
        <w:shd w:val="clear" w:color="auto" w:fill="FFFFFF"/>
        <w:spacing w:line="0" w:lineRule="atLeast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51F63">
        <w:rPr>
          <w:sz w:val="28"/>
          <w:szCs w:val="28"/>
        </w:rPr>
        <w:t>1.Утвердить прилагаемую муниципальную целевую программу «Развитие субъектов малого и среднего предпринимательства в муниципальном образовании «</w:t>
      </w:r>
      <w:r>
        <w:rPr>
          <w:sz w:val="28"/>
          <w:szCs w:val="28"/>
        </w:rPr>
        <w:t>Зеленогорское</w:t>
      </w:r>
      <w:r w:rsidRPr="00051F63">
        <w:rPr>
          <w:sz w:val="28"/>
          <w:szCs w:val="28"/>
        </w:rPr>
        <w:t xml:space="preserve"> сельское поселение» Моркинского муниципал</w:t>
      </w:r>
      <w:r>
        <w:rPr>
          <w:sz w:val="28"/>
          <w:szCs w:val="28"/>
        </w:rPr>
        <w:t xml:space="preserve">ьного района на </w:t>
      </w:r>
      <w:r w:rsidR="00A94CB2">
        <w:rPr>
          <w:sz w:val="28"/>
          <w:szCs w:val="28"/>
        </w:rPr>
        <w:t>2015</w:t>
      </w:r>
      <w:r>
        <w:rPr>
          <w:sz w:val="28"/>
          <w:szCs w:val="28"/>
        </w:rPr>
        <w:t>-</w:t>
      </w:r>
      <w:r w:rsidRPr="00051F63">
        <w:rPr>
          <w:sz w:val="28"/>
          <w:szCs w:val="28"/>
        </w:rPr>
        <w:t>201</w:t>
      </w:r>
      <w:r w:rsidR="00A94CB2">
        <w:rPr>
          <w:sz w:val="28"/>
          <w:szCs w:val="28"/>
        </w:rPr>
        <w:t>7</w:t>
      </w:r>
      <w:r w:rsidRPr="00051F63">
        <w:rPr>
          <w:sz w:val="28"/>
          <w:szCs w:val="28"/>
        </w:rPr>
        <w:t xml:space="preserve"> годы».</w:t>
      </w:r>
    </w:p>
    <w:p w:rsidR="004C01FB" w:rsidRPr="009D46A9" w:rsidRDefault="004C01FB" w:rsidP="004C01FB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9D46A9">
        <w:rPr>
          <w:sz w:val="28"/>
          <w:szCs w:val="28"/>
        </w:rPr>
        <w:t xml:space="preserve">.Обнародовать настоящее постановление в установленном порядке и разместить на официальном  Интернет-сайте  </w:t>
      </w:r>
      <w:r>
        <w:rPr>
          <w:sz w:val="28"/>
          <w:szCs w:val="28"/>
        </w:rPr>
        <w:t>А</w:t>
      </w:r>
      <w:r w:rsidRPr="009D46A9">
        <w:rPr>
          <w:sz w:val="28"/>
          <w:szCs w:val="28"/>
        </w:rPr>
        <w:t>дминистрации муниципального образования «Моркинский муниципальный район» Моркинского района, страница Администрация муниципального образования «</w:t>
      </w:r>
      <w:r>
        <w:rPr>
          <w:sz w:val="28"/>
          <w:szCs w:val="28"/>
        </w:rPr>
        <w:t>Зеленогорское</w:t>
      </w:r>
      <w:r w:rsidRPr="009D46A9">
        <w:rPr>
          <w:sz w:val="28"/>
          <w:szCs w:val="28"/>
        </w:rPr>
        <w:t xml:space="preserve"> сельское поселение» по </w:t>
      </w:r>
      <w:r w:rsidRPr="00EF05D8">
        <w:rPr>
          <w:sz w:val="28"/>
          <w:szCs w:val="28"/>
        </w:rPr>
        <w:t>адресу:</w:t>
      </w:r>
      <w:r w:rsidRPr="00AB6671">
        <w:rPr>
          <w:sz w:val="28"/>
          <w:szCs w:val="28"/>
        </w:rPr>
        <w:t xml:space="preserve"> </w:t>
      </w:r>
      <w:r w:rsidR="00A94CB2" w:rsidRPr="00CE3351">
        <w:rPr>
          <w:sz w:val="28"/>
          <w:szCs w:val="28"/>
        </w:rPr>
        <w:t xml:space="preserve">http:// </w:t>
      </w:r>
      <w:r w:rsidR="00A94CB2" w:rsidRPr="00CE3351">
        <w:rPr>
          <w:sz w:val="28"/>
          <w:szCs w:val="28"/>
          <w:lang w:val="en-US"/>
        </w:rPr>
        <w:t>www</w:t>
      </w:r>
      <w:r w:rsidR="00A94CB2" w:rsidRPr="00CE3351">
        <w:rPr>
          <w:sz w:val="28"/>
          <w:szCs w:val="28"/>
        </w:rPr>
        <w:t xml:space="preserve">. </w:t>
      </w:r>
      <w:proofErr w:type="spellStart"/>
      <w:r w:rsidR="00A94CB2" w:rsidRPr="00CE3351">
        <w:rPr>
          <w:sz w:val="28"/>
          <w:szCs w:val="28"/>
          <w:lang w:val="en-US"/>
        </w:rPr>
        <w:t>adm</w:t>
      </w:r>
      <w:proofErr w:type="spellEnd"/>
      <w:r w:rsidR="00A94CB2" w:rsidRPr="00CE3351">
        <w:rPr>
          <w:sz w:val="28"/>
          <w:szCs w:val="28"/>
        </w:rPr>
        <w:t xml:space="preserve"> – </w:t>
      </w:r>
      <w:proofErr w:type="spellStart"/>
      <w:r w:rsidR="00A94CB2" w:rsidRPr="00CE3351">
        <w:rPr>
          <w:sz w:val="28"/>
          <w:szCs w:val="28"/>
          <w:lang w:val="en-US"/>
        </w:rPr>
        <w:t>morki</w:t>
      </w:r>
      <w:proofErr w:type="spellEnd"/>
      <w:r w:rsidR="00A94CB2" w:rsidRPr="00CE3351">
        <w:rPr>
          <w:sz w:val="28"/>
          <w:szCs w:val="28"/>
        </w:rPr>
        <w:t>.</w:t>
      </w:r>
      <w:proofErr w:type="spellStart"/>
      <w:r w:rsidR="00A94CB2" w:rsidRPr="00CE3351">
        <w:rPr>
          <w:sz w:val="28"/>
          <w:szCs w:val="28"/>
          <w:lang w:val="en-US"/>
        </w:rPr>
        <w:t>ru</w:t>
      </w:r>
      <w:proofErr w:type="spellEnd"/>
      <w:r w:rsidR="00A94CB2" w:rsidRPr="00CE3351">
        <w:rPr>
          <w:sz w:val="28"/>
          <w:szCs w:val="28"/>
        </w:rPr>
        <w:t xml:space="preserve">/ </w:t>
      </w:r>
      <w:r w:rsidR="00A94CB2" w:rsidRPr="00CE3351">
        <w:rPr>
          <w:sz w:val="28"/>
          <w:szCs w:val="28"/>
          <w:lang w:val="en-US"/>
        </w:rPr>
        <w:t>government</w:t>
      </w:r>
      <w:r w:rsidR="00A94CB2" w:rsidRPr="00CE3351">
        <w:rPr>
          <w:sz w:val="28"/>
          <w:szCs w:val="28"/>
        </w:rPr>
        <w:t xml:space="preserve">/ </w:t>
      </w:r>
      <w:r w:rsidR="00A94CB2" w:rsidRPr="00CE3351">
        <w:rPr>
          <w:sz w:val="28"/>
          <w:szCs w:val="28"/>
          <w:lang w:val="en-US"/>
        </w:rPr>
        <w:t>settlements</w:t>
      </w:r>
      <w:r w:rsidR="00A94CB2" w:rsidRPr="00CE3351">
        <w:rPr>
          <w:sz w:val="28"/>
          <w:szCs w:val="28"/>
        </w:rPr>
        <w:t xml:space="preserve">/ </w:t>
      </w:r>
      <w:proofErr w:type="spellStart"/>
      <w:r w:rsidR="00A94CB2" w:rsidRPr="00CE3351">
        <w:rPr>
          <w:sz w:val="28"/>
          <w:szCs w:val="28"/>
          <w:lang w:val="en-US"/>
        </w:rPr>
        <w:t>zelenogorsk</w:t>
      </w:r>
      <w:proofErr w:type="spellEnd"/>
      <w:r w:rsidR="00A94CB2" w:rsidRPr="00CE3351">
        <w:rPr>
          <w:sz w:val="28"/>
          <w:szCs w:val="28"/>
        </w:rPr>
        <w:t xml:space="preserve">/. </w:t>
      </w:r>
      <w:r w:rsidRPr="00AB6671">
        <w:rPr>
          <w:sz w:val="28"/>
          <w:szCs w:val="28"/>
        </w:rPr>
        <w:t xml:space="preserve"> (п</w:t>
      </w:r>
      <w:r>
        <w:rPr>
          <w:sz w:val="28"/>
          <w:szCs w:val="28"/>
        </w:rPr>
        <w:t>о согласованию)</w:t>
      </w:r>
      <w:r w:rsidRPr="009D46A9">
        <w:rPr>
          <w:sz w:val="28"/>
          <w:szCs w:val="28"/>
        </w:rPr>
        <w:t>.</w:t>
      </w:r>
    </w:p>
    <w:p w:rsidR="004C01FB" w:rsidRPr="00BB5838" w:rsidRDefault="004C01FB" w:rsidP="004C01FB">
      <w:pPr>
        <w:pStyle w:val="a6"/>
        <w:spacing w:line="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 w:rsidR="00193A52">
        <w:rPr>
          <w:color w:val="000000"/>
          <w:sz w:val="28"/>
          <w:szCs w:val="28"/>
        </w:rPr>
        <w:t>официального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4C01FB" w:rsidRPr="00BB5838" w:rsidRDefault="004C01FB" w:rsidP="004C01FB">
      <w:pPr>
        <w:pStyle w:val="a6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both"/>
        <w:rPr>
          <w:sz w:val="26"/>
          <w:szCs w:val="26"/>
        </w:rPr>
      </w:pPr>
    </w:p>
    <w:p w:rsidR="004C01FB" w:rsidRPr="00EF1FBE" w:rsidRDefault="004C01FB" w:rsidP="004C01FB">
      <w:pPr>
        <w:rPr>
          <w:sz w:val="28"/>
          <w:szCs w:val="28"/>
        </w:rPr>
      </w:pPr>
      <w:r w:rsidRPr="00EF1FBE">
        <w:rPr>
          <w:sz w:val="28"/>
          <w:szCs w:val="28"/>
        </w:rPr>
        <w:t xml:space="preserve">                  Глава администрации </w:t>
      </w:r>
    </w:p>
    <w:p w:rsidR="004C01FB" w:rsidRPr="00A94CB2" w:rsidRDefault="00A94CB2" w:rsidP="004C01FB">
      <w:pPr>
        <w:rPr>
          <w:sz w:val="28"/>
          <w:szCs w:val="28"/>
        </w:rPr>
      </w:pPr>
      <w:r>
        <w:rPr>
          <w:sz w:val="28"/>
          <w:szCs w:val="28"/>
        </w:rPr>
        <w:t>Зеленогорского</w:t>
      </w:r>
      <w:r w:rsidR="004C01FB" w:rsidRPr="00EF1FBE">
        <w:rPr>
          <w:sz w:val="28"/>
          <w:szCs w:val="28"/>
        </w:rPr>
        <w:t xml:space="preserve">  сельского  поселения</w:t>
      </w:r>
      <w:r w:rsidR="004C01FB"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Ю.Н.Антюшин</w:t>
      </w:r>
      <w:proofErr w:type="spellEnd"/>
    </w:p>
    <w:p w:rsidR="004C01FB" w:rsidRPr="00094E86" w:rsidRDefault="004C01FB" w:rsidP="004C01FB">
      <w:pPr>
        <w:jc w:val="right"/>
        <w:rPr>
          <w:sz w:val="26"/>
          <w:szCs w:val="26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Pr="00094E86">
        <w:rPr>
          <w:sz w:val="26"/>
          <w:szCs w:val="26"/>
        </w:rPr>
        <w:t>УТВЕРЖДЕНО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 w:rsidRPr="00094E86">
        <w:rPr>
          <w:sz w:val="26"/>
          <w:szCs w:val="26"/>
        </w:rPr>
        <w:t xml:space="preserve">постановлением </w:t>
      </w:r>
      <w:r>
        <w:rPr>
          <w:sz w:val="26"/>
          <w:szCs w:val="26"/>
        </w:rPr>
        <w:t>а</w:t>
      </w:r>
      <w:r w:rsidRPr="00094E86">
        <w:rPr>
          <w:sz w:val="26"/>
          <w:szCs w:val="26"/>
        </w:rPr>
        <w:t>дминистрации</w:t>
      </w:r>
    </w:p>
    <w:p w:rsidR="004C01FB" w:rsidRPr="00094E86" w:rsidRDefault="00A94CB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>
        <w:rPr>
          <w:sz w:val="26"/>
          <w:szCs w:val="26"/>
        </w:rPr>
        <w:t>Зеленогорского</w:t>
      </w:r>
      <w:r w:rsidR="004C01FB" w:rsidRPr="00094E86">
        <w:rPr>
          <w:sz w:val="26"/>
          <w:szCs w:val="26"/>
        </w:rPr>
        <w:t xml:space="preserve"> сельского</w:t>
      </w:r>
      <w:r w:rsidR="004C01FB">
        <w:rPr>
          <w:sz w:val="26"/>
          <w:szCs w:val="26"/>
        </w:rPr>
        <w:t xml:space="preserve">  </w:t>
      </w:r>
      <w:r w:rsidR="004C01FB" w:rsidRPr="00094E86">
        <w:rPr>
          <w:sz w:val="26"/>
          <w:szCs w:val="26"/>
        </w:rPr>
        <w:t>поселения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sz w:val="26"/>
          <w:szCs w:val="26"/>
        </w:rPr>
      </w:pPr>
      <w:r w:rsidRPr="00094E86">
        <w:rPr>
          <w:sz w:val="26"/>
          <w:szCs w:val="26"/>
        </w:rPr>
        <w:t xml:space="preserve">                                                        </w:t>
      </w:r>
      <w:r>
        <w:rPr>
          <w:sz w:val="26"/>
          <w:szCs w:val="26"/>
        </w:rPr>
        <w:t xml:space="preserve">                         </w:t>
      </w:r>
      <w:r w:rsidRPr="00094E86">
        <w:rPr>
          <w:sz w:val="26"/>
          <w:szCs w:val="26"/>
        </w:rPr>
        <w:t xml:space="preserve">№ </w:t>
      </w:r>
      <w:r w:rsidR="00193A52">
        <w:rPr>
          <w:sz w:val="26"/>
          <w:szCs w:val="26"/>
        </w:rPr>
        <w:t>8</w:t>
      </w:r>
      <w:r>
        <w:rPr>
          <w:sz w:val="26"/>
          <w:szCs w:val="26"/>
        </w:rPr>
        <w:t xml:space="preserve">  от </w:t>
      </w:r>
      <w:r w:rsidR="00193A52">
        <w:rPr>
          <w:sz w:val="26"/>
          <w:szCs w:val="26"/>
        </w:rPr>
        <w:t xml:space="preserve">23 марта </w:t>
      </w:r>
      <w:r>
        <w:rPr>
          <w:sz w:val="26"/>
          <w:szCs w:val="26"/>
        </w:rPr>
        <w:t xml:space="preserve"> </w:t>
      </w:r>
      <w:r w:rsidRPr="00094E86">
        <w:rPr>
          <w:sz w:val="26"/>
          <w:szCs w:val="26"/>
        </w:rPr>
        <w:t>201</w:t>
      </w:r>
      <w:r w:rsidR="00A94CB2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094E86">
        <w:rPr>
          <w:sz w:val="26"/>
          <w:szCs w:val="26"/>
        </w:rPr>
        <w:t xml:space="preserve"> 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 xml:space="preserve">Муниципальная целевая программа </w:t>
      </w:r>
    </w:p>
    <w:p w:rsidR="00A94CB2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 xml:space="preserve">«Развитие субъектов малого и среднего предпринимательства в муниципальном образовании </w:t>
      </w:r>
    </w:p>
    <w:p w:rsidR="004C01FB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 w:rsidRPr="003B14EA">
        <w:rPr>
          <w:b/>
          <w:sz w:val="32"/>
          <w:szCs w:val="32"/>
        </w:rPr>
        <w:t>«</w:t>
      </w:r>
      <w:r>
        <w:rPr>
          <w:b/>
          <w:sz w:val="32"/>
          <w:szCs w:val="32"/>
        </w:rPr>
        <w:t>Зеленогорское</w:t>
      </w:r>
      <w:r w:rsidRPr="003B14EA">
        <w:rPr>
          <w:b/>
          <w:sz w:val="32"/>
          <w:szCs w:val="32"/>
        </w:rPr>
        <w:t xml:space="preserve"> сельское поселение» </w:t>
      </w:r>
    </w:p>
    <w:p w:rsidR="004C01FB" w:rsidRPr="003B14EA" w:rsidRDefault="00A94CB2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2015</w:t>
      </w:r>
      <w:r w:rsidR="004C01FB" w:rsidRPr="003B14EA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7</w:t>
      </w:r>
      <w:r w:rsidR="004C01FB" w:rsidRPr="003B14EA">
        <w:rPr>
          <w:b/>
          <w:sz w:val="32"/>
          <w:szCs w:val="32"/>
        </w:rPr>
        <w:t xml:space="preserve"> годы»</w:t>
      </w:r>
    </w:p>
    <w:p w:rsidR="004C01FB" w:rsidRPr="00EF1FBE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4C01FB" w:rsidRPr="00EF1FBE" w:rsidRDefault="004C01FB" w:rsidP="004C01FB">
      <w:pPr>
        <w:shd w:val="clear" w:color="auto" w:fill="FFFFFF"/>
        <w:tabs>
          <w:tab w:val="left" w:pos="9355"/>
        </w:tabs>
        <w:spacing w:line="0" w:lineRule="atLeast"/>
        <w:ind w:right="-6"/>
        <w:jc w:val="center"/>
        <w:rPr>
          <w:b/>
          <w:sz w:val="28"/>
          <w:szCs w:val="28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p w:rsidR="004C01FB" w:rsidRPr="00775D5E" w:rsidRDefault="004C01FB" w:rsidP="004C01FB">
      <w:pPr>
        <w:jc w:val="center"/>
        <w:rPr>
          <w:b/>
          <w:sz w:val="28"/>
          <w:szCs w:val="28"/>
        </w:rPr>
      </w:pPr>
      <w:r w:rsidRPr="00775D5E">
        <w:rPr>
          <w:b/>
          <w:sz w:val="28"/>
          <w:szCs w:val="28"/>
        </w:rPr>
        <w:lastRenderedPageBreak/>
        <w:t>ВВЕДЕНИЕ</w:t>
      </w:r>
    </w:p>
    <w:p w:rsidR="004C01FB" w:rsidRPr="00775D5E" w:rsidRDefault="004C01FB" w:rsidP="004C01FB">
      <w:pPr>
        <w:jc w:val="center"/>
        <w:rPr>
          <w:b/>
          <w:sz w:val="28"/>
          <w:szCs w:val="28"/>
        </w:rPr>
      </w:pPr>
    </w:p>
    <w:p w:rsidR="004C01FB" w:rsidRPr="00775D5E" w:rsidRDefault="004C01FB" w:rsidP="004C01FB">
      <w:pPr>
        <w:pStyle w:val="a8"/>
        <w:rPr>
          <w:szCs w:val="28"/>
        </w:rPr>
      </w:pPr>
      <w:r w:rsidRPr="00775D5E">
        <w:rPr>
          <w:b/>
          <w:szCs w:val="28"/>
        </w:rPr>
        <w:tab/>
      </w:r>
      <w:r w:rsidRPr="00775D5E">
        <w:rPr>
          <w:szCs w:val="28"/>
        </w:rPr>
        <w:t xml:space="preserve">Развитие малого и среднего предпринимательства является одним из самых основных факторов устойчивого социально-экономического развития поселения, способствует обеспечению занятости населения, быстрому насыщению рынка качественными товарами и услугами, увеличению налоговых поступлений.    </w:t>
      </w:r>
    </w:p>
    <w:p w:rsidR="004C01FB" w:rsidRPr="00193A52" w:rsidRDefault="004C01FB" w:rsidP="004C01FB">
      <w:pPr>
        <w:pStyle w:val="a8"/>
        <w:rPr>
          <w:rStyle w:val="a7"/>
          <w:szCs w:val="28"/>
        </w:rPr>
      </w:pPr>
      <w:r w:rsidRPr="00775D5E">
        <w:rPr>
          <w:szCs w:val="28"/>
        </w:rPr>
        <w:tab/>
      </w:r>
      <w:r w:rsidRPr="00193A52">
        <w:rPr>
          <w:szCs w:val="28"/>
        </w:rPr>
        <w:t xml:space="preserve">Количество субъектов малого и среднего предпринимательства, зарегистрированных на территории </w:t>
      </w:r>
      <w:r w:rsidR="00A94CB2" w:rsidRPr="00193A52">
        <w:rPr>
          <w:szCs w:val="28"/>
        </w:rPr>
        <w:t>Зеленогорского</w:t>
      </w:r>
      <w:r w:rsidRPr="00193A52">
        <w:rPr>
          <w:szCs w:val="28"/>
        </w:rPr>
        <w:t xml:space="preserve"> сельского поселения  по состоянию на 1 января</w:t>
      </w:r>
      <w:r w:rsidR="00A94CB2" w:rsidRPr="00193A52">
        <w:rPr>
          <w:szCs w:val="28"/>
        </w:rPr>
        <w:t xml:space="preserve"> 2015</w:t>
      </w:r>
      <w:r w:rsidR="00193A52" w:rsidRPr="00193A52">
        <w:rPr>
          <w:szCs w:val="28"/>
        </w:rPr>
        <w:t xml:space="preserve"> года составляет 8, в т.ч.                 4</w:t>
      </w:r>
      <w:r w:rsidRPr="00193A52">
        <w:rPr>
          <w:szCs w:val="28"/>
        </w:rPr>
        <w:t>индивидуальных предпринимателя без образования юридического лица.</w:t>
      </w:r>
      <w:r w:rsidRPr="00193A52">
        <w:rPr>
          <w:rStyle w:val="a7"/>
          <w:szCs w:val="28"/>
        </w:rPr>
        <w:t xml:space="preserve"> По статистике идёт снижение  числа субъектов малого предпринимательства, которое обеспечено в основном за счет снижения количества предпринимателей без образования юридического лица, число которых снизилось на 36 % по сравнению с  2010 годом, тогда их было 9.</w:t>
      </w:r>
    </w:p>
    <w:p w:rsidR="004C01FB" w:rsidRPr="00775D5E" w:rsidRDefault="004C01FB" w:rsidP="004C01FB">
      <w:pPr>
        <w:pStyle w:val="a8"/>
        <w:ind w:firstLine="708"/>
        <w:rPr>
          <w:rStyle w:val="a7"/>
          <w:color w:val="FF0000"/>
          <w:szCs w:val="28"/>
        </w:rPr>
      </w:pPr>
      <w:r w:rsidRPr="00775D5E">
        <w:rPr>
          <w:rStyle w:val="a7"/>
          <w:szCs w:val="28"/>
        </w:rPr>
        <w:t>Снижение количества субъектов малого бизнеса сопровождается и снижением численности занятых в данном секторе экономики.</w:t>
      </w:r>
      <w:r w:rsidRPr="00775D5E">
        <w:rPr>
          <w:rStyle w:val="a7"/>
          <w:color w:val="FF0000"/>
          <w:szCs w:val="28"/>
        </w:rPr>
        <w:t xml:space="preserve"> </w:t>
      </w:r>
    </w:p>
    <w:p w:rsidR="004C01FB" w:rsidRPr="00775D5E" w:rsidRDefault="004C01FB" w:rsidP="004C01FB">
      <w:pPr>
        <w:jc w:val="both"/>
        <w:rPr>
          <w:rStyle w:val="a7"/>
          <w:szCs w:val="28"/>
        </w:rPr>
      </w:pPr>
      <w:r w:rsidRPr="00775D5E">
        <w:rPr>
          <w:rStyle w:val="a7"/>
          <w:szCs w:val="28"/>
        </w:rPr>
        <w:tab/>
        <w:t>Малый бизнес сельского поселения представлен в следующих видах экономической деятельности: «Розничная торговля</w:t>
      </w:r>
      <w:r>
        <w:rPr>
          <w:rStyle w:val="a7"/>
          <w:szCs w:val="28"/>
        </w:rPr>
        <w:t>»</w:t>
      </w:r>
      <w:r w:rsidRPr="00775D5E">
        <w:rPr>
          <w:rStyle w:val="a7"/>
          <w:szCs w:val="28"/>
        </w:rPr>
        <w:t>, «Обрабатывающие производства</w:t>
      </w:r>
      <w:r>
        <w:rPr>
          <w:rStyle w:val="a7"/>
          <w:szCs w:val="28"/>
        </w:rPr>
        <w:t>»</w:t>
      </w:r>
      <w:r w:rsidRPr="00775D5E">
        <w:rPr>
          <w:rStyle w:val="a7"/>
          <w:szCs w:val="28"/>
        </w:rPr>
        <w:t xml:space="preserve">. </w:t>
      </w:r>
    </w:p>
    <w:p w:rsidR="004C01FB" w:rsidRPr="003F5EDB" w:rsidRDefault="004C01FB" w:rsidP="004C01FB">
      <w:pPr>
        <w:pStyle w:val="21"/>
        <w:shd w:val="clear" w:color="auto" w:fill="FFFFFF"/>
        <w:spacing w:after="0" w:line="0" w:lineRule="atLeast"/>
        <w:jc w:val="both"/>
        <w:rPr>
          <w:color w:val="FF0000"/>
          <w:sz w:val="28"/>
          <w:szCs w:val="28"/>
        </w:rPr>
      </w:pPr>
      <w:r w:rsidRPr="00775D5E">
        <w:rPr>
          <w:rStyle w:val="a7"/>
          <w:szCs w:val="28"/>
        </w:rPr>
        <w:t xml:space="preserve"> </w:t>
      </w:r>
      <w:r w:rsidRPr="00775D5E">
        <w:rPr>
          <w:rStyle w:val="a7"/>
          <w:szCs w:val="28"/>
        </w:rPr>
        <w:tab/>
      </w:r>
      <w:r w:rsidRPr="00775D5E">
        <w:rPr>
          <w:sz w:val="28"/>
          <w:szCs w:val="28"/>
        </w:rPr>
        <w:t xml:space="preserve"> Помощь в организации подготовки кадров для субъектов малого и среднего предпринимательства, </w:t>
      </w:r>
      <w:proofErr w:type="spellStart"/>
      <w:r w:rsidRPr="00775D5E">
        <w:rPr>
          <w:sz w:val="28"/>
          <w:szCs w:val="28"/>
        </w:rPr>
        <w:t>самозанятости</w:t>
      </w:r>
      <w:proofErr w:type="spellEnd"/>
      <w:r w:rsidRPr="00775D5E">
        <w:rPr>
          <w:sz w:val="28"/>
          <w:szCs w:val="28"/>
        </w:rPr>
        <w:t xml:space="preserve"> населения, можно оказывать через ГКУ РМЭ «Центр занятости населения Моркинского района». В прошлых годах эта работа велась. Службой занятости района совместно с Управлением государственной службы занятости населения Республики Марий Эл ранее оказывалась финансовая поддержка для развития малого предпринимательства на основе представленных бизнес-планов</w:t>
      </w:r>
      <w:r w:rsidR="00193A52">
        <w:rPr>
          <w:sz w:val="28"/>
          <w:szCs w:val="28"/>
        </w:rPr>
        <w:t>.</w:t>
      </w:r>
    </w:p>
    <w:p w:rsidR="004C01FB" w:rsidRPr="00775D5E" w:rsidRDefault="004C01FB" w:rsidP="004C01FB">
      <w:pPr>
        <w:pStyle w:val="a9"/>
        <w:shd w:val="clear" w:color="auto" w:fill="FFFFFF"/>
        <w:spacing w:after="0" w:line="0" w:lineRule="atLeast"/>
        <w:ind w:left="0" w:firstLine="283"/>
        <w:jc w:val="both"/>
        <w:rPr>
          <w:color w:val="FF0000"/>
          <w:sz w:val="28"/>
          <w:szCs w:val="28"/>
        </w:rPr>
      </w:pPr>
      <w:r w:rsidRPr="00775D5E">
        <w:rPr>
          <w:sz w:val="28"/>
          <w:szCs w:val="28"/>
        </w:rPr>
        <w:t xml:space="preserve">  </w:t>
      </w:r>
      <w:r w:rsidRPr="00775D5E">
        <w:rPr>
          <w:sz w:val="28"/>
          <w:szCs w:val="28"/>
        </w:rPr>
        <w:tab/>
        <w:t xml:space="preserve">  В целом сложившиеся тенденции позволяют сделать вывод о том, что малый и средний бизнес на территории </w:t>
      </w:r>
      <w:r w:rsidR="003F5EDB">
        <w:rPr>
          <w:sz w:val="28"/>
          <w:szCs w:val="28"/>
        </w:rPr>
        <w:t>Зеленогорского</w:t>
      </w:r>
      <w:r w:rsidRPr="00775D5E">
        <w:rPr>
          <w:sz w:val="28"/>
          <w:szCs w:val="28"/>
        </w:rPr>
        <w:t xml:space="preserve"> сельского поселения идёт на снижение и становится  в экономике как бы невостребованным,  что является следствием  недостаточно успешного решения вопросов по созданию благоприятных условий для его развития на территории сельского поселения.</w:t>
      </w:r>
      <w:r w:rsidRPr="00775D5E">
        <w:rPr>
          <w:color w:val="FF0000"/>
          <w:sz w:val="28"/>
          <w:szCs w:val="28"/>
        </w:rPr>
        <w:t xml:space="preserve"> </w:t>
      </w:r>
      <w:r w:rsidRPr="00775D5E">
        <w:rPr>
          <w:sz w:val="28"/>
          <w:szCs w:val="28"/>
        </w:rPr>
        <w:t>Именно этим и вызвана необходимость решения данной задачи программно-целевым методом. </w:t>
      </w:r>
      <w:r w:rsidRPr="00775D5E">
        <w:rPr>
          <w:rStyle w:val="a5"/>
          <w:sz w:val="28"/>
          <w:szCs w:val="28"/>
        </w:rPr>
        <w:t> </w:t>
      </w:r>
    </w:p>
    <w:p w:rsidR="004C01FB" w:rsidRPr="00775D5E" w:rsidRDefault="004C01FB" w:rsidP="004C01FB">
      <w:pPr>
        <w:pStyle w:val="ConsNormal"/>
        <w:widowControl/>
        <w:shd w:val="clear" w:color="auto" w:fill="FFFFFF"/>
        <w:spacing w:line="0" w:lineRule="atLeast"/>
        <w:ind w:firstLine="540"/>
        <w:jc w:val="both"/>
        <w:rPr>
          <w:color w:val="FF0000"/>
          <w:sz w:val="28"/>
          <w:szCs w:val="28"/>
        </w:rPr>
      </w:pPr>
    </w:p>
    <w:p w:rsidR="004C01FB" w:rsidRPr="00094E86" w:rsidRDefault="004C01FB" w:rsidP="004C01FB">
      <w:pPr>
        <w:jc w:val="both"/>
        <w:rPr>
          <w:sz w:val="26"/>
          <w:szCs w:val="26"/>
        </w:rPr>
      </w:pPr>
    </w:p>
    <w:p w:rsidR="004C01FB" w:rsidRPr="00094E86" w:rsidRDefault="004C01FB" w:rsidP="004C01FB">
      <w:pPr>
        <w:jc w:val="both"/>
        <w:rPr>
          <w:sz w:val="26"/>
          <w:szCs w:val="26"/>
        </w:rPr>
      </w:pPr>
    </w:p>
    <w:p w:rsidR="004C01FB" w:rsidRPr="00094E86" w:rsidRDefault="004C01FB" w:rsidP="004C01FB">
      <w:pPr>
        <w:rPr>
          <w:sz w:val="26"/>
          <w:szCs w:val="26"/>
        </w:rPr>
      </w:pPr>
    </w:p>
    <w:p w:rsidR="004C01FB" w:rsidRPr="00094E86" w:rsidRDefault="004C01FB" w:rsidP="004C01FB">
      <w:pPr>
        <w:rPr>
          <w:sz w:val="26"/>
          <w:szCs w:val="26"/>
        </w:rPr>
      </w:pPr>
    </w:p>
    <w:p w:rsidR="004C01FB" w:rsidRDefault="004C01FB" w:rsidP="004C01FB"/>
    <w:p w:rsidR="004C01FB" w:rsidRDefault="004C01FB" w:rsidP="004C01FB"/>
    <w:p w:rsidR="004C01FB" w:rsidRDefault="004C01FB" w:rsidP="004C01FB"/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F5EDB" w:rsidRDefault="003F5ED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3F5EDB" w:rsidRDefault="003F5ED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193A52" w:rsidRPr="003F5EDB" w:rsidRDefault="00193A52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lastRenderedPageBreak/>
        <w:t xml:space="preserve">ПАСПОРТ  </w:t>
      </w: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  <w:r w:rsidRPr="00964529">
        <w:rPr>
          <w:b/>
          <w:sz w:val="28"/>
          <w:szCs w:val="28"/>
        </w:rPr>
        <w:t>муниципальной целевой программы  «Развитие субъектов малого и среднего предпринимательства в муниципальном образовании «</w:t>
      </w:r>
      <w:r>
        <w:rPr>
          <w:b/>
          <w:sz w:val="28"/>
          <w:szCs w:val="28"/>
        </w:rPr>
        <w:t>Зеленогорское</w:t>
      </w:r>
      <w:r w:rsidRPr="00964529">
        <w:rPr>
          <w:b/>
          <w:sz w:val="28"/>
          <w:szCs w:val="28"/>
        </w:rPr>
        <w:t xml:space="preserve"> сельское поселение» Моркинского </w:t>
      </w:r>
      <w:r>
        <w:rPr>
          <w:b/>
          <w:sz w:val="28"/>
          <w:szCs w:val="28"/>
        </w:rPr>
        <w:t>муниципального райо</w:t>
      </w:r>
      <w:r w:rsidR="003F5EDB">
        <w:rPr>
          <w:b/>
          <w:sz w:val="28"/>
          <w:szCs w:val="28"/>
        </w:rPr>
        <w:t>на на 2015</w:t>
      </w:r>
      <w:r w:rsidRPr="00964529">
        <w:rPr>
          <w:b/>
          <w:sz w:val="28"/>
          <w:szCs w:val="28"/>
        </w:rPr>
        <w:t>-201</w:t>
      </w:r>
      <w:r w:rsidR="003F5EDB">
        <w:rPr>
          <w:b/>
          <w:sz w:val="28"/>
          <w:szCs w:val="28"/>
        </w:rPr>
        <w:t>7</w:t>
      </w:r>
      <w:r w:rsidRPr="00964529">
        <w:rPr>
          <w:b/>
          <w:sz w:val="28"/>
          <w:szCs w:val="28"/>
        </w:rPr>
        <w:t xml:space="preserve"> годы»</w:t>
      </w:r>
    </w:p>
    <w:p w:rsidR="004C01FB" w:rsidRPr="00964529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0" w:type="auto"/>
        <w:tblInd w:w="-338" w:type="dxa"/>
        <w:tblLayout w:type="fixed"/>
        <w:tblLook w:val="0000"/>
      </w:tblPr>
      <w:tblGrid>
        <w:gridCol w:w="2409"/>
        <w:gridCol w:w="7403"/>
      </w:tblGrid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Муниципальная целевая программа «Развитие субъектов малого и среднего предпринимательства в муниципальном образовании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Моркинског</w:t>
            </w:r>
            <w:r w:rsidR="003F5EDB">
              <w:rPr>
                <w:sz w:val="26"/>
                <w:szCs w:val="26"/>
              </w:rPr>
              <w:t>о муниципального района  на 2015</w:t>
            </w:r>
            <w:r w:rsidRPr="00913E6A">
              <w:rPr>
                <w:sz w:val="26"/>
                <w:szCs w:val="26"/>
              </w:rPr>
              <w:t>-201</w:t>
            </w:r>
            <w:r w:rsidR="003F5EDB">
              <w:rPr>
                <w:sz w:val="26"/>
                <w:szCs w:val="26"/>
              </w:rPr>
              <w:t>7</w:t>
            </w:r>
            <w:r w:rsidRPr="00913E6A">
              <w:rPr>
                <w:sz w:val="26"/>
                <w:szCs w:val="26"/>
              </w:rPr>
              <w:t xml:space="preserve"> годы» (далее – Программа)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-Федеральный закон  от 24.07.2007 года № 209-ФЗ «О развитии малого и среднего предпринимательства в Российской Федерации»;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-Федеральный закон  от 06.10.2003 года  № 131-ФЗ «Об общих принципах организации местного самоуправления в Российской Федерации»;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-Закон Республики Марий Эл от 27.11.2009 года № 63-З «О развитии малого и среднего предпринимательства в Республике Марий Эл;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-Постановление Правительства Республики Марий Эл от 01 сентября 2011 года № 277 «О республиканской целевой программе «Развитие малого и среднего предпринимательства в Республике Марий Эл на 2012 - 2016 годы»;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-Устав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Моркинского муниципального района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Глава администрации </w:t>
            </w:r>
            <w:r w:rsidR="003F5EDB">
              <w:rPr>
                <w:sz w:val="26"/>
                <w:szCs w:val="26"/>
              </w:rPr>
              <w:t>Зеленогорского</w:t>
            </w:r>
            <w:r w:rsidRPr="00913E6A">
              <w:rPr>
                <w:sz w:val="26"/>
                <w:szCs w:val="26"/>
              </w:rPr>
              <w:t xml:space="preserve"> сельского поселения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разработчики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</w:t>
            </w: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цели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Реализация политики администрации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 направлена на формирование благоприятных условий для развития конкурентоспособности субъектов малого и среднего предпринимательства, на повышение уровня жизни населения </w:t>
            </w:r>
            <w:r w:rsidRPr="00913E6A">
              <w:rPr>
                <w:sz w:val="26"/>
                <w:szCs w:val="26"/>
              </w:rPr>
              <w:lastRenderedPageBreak/>
              <w:t>поселения через дальнейшее развитие малого и среднего предпринимательства, увеличение объемов выпускаемой продукции и предоставляемых услуг, решение проблем занятости населения путем создания дополнительных рабочих мест, увеличение налоговых поступлений в доходную часть местного бюджета и сборов во внебюжетные фонды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-Содействие формированию благоприятных условий для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-содействие увеличению количества субъектов малого и среднего предпринимательства 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-решение проблем занятости населения,  путём сохранения существующих и  создания дополнительных рабочих мест;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-сохранение количественных и качественных показателей развития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-насыщение рынка потребительскими товарами и услугами за счет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-оказание содействия субъектам малого и среднего предпринимательства в продвижении производимых ими товаров (работ, услуг) в пределах региона и за его границами;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конкурентоспособности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-оказание содействия развитию кредитно-инвестиционных механизмов поддержки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-развитие инфраструктуры поддержки малого и среднего предпринимательства и обеспечение её деятельности;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-совершенствование нормативно- правовой базы в сфере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-информационная и консультационная и учебно-методологической помощи  начинающим предпринимателям;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-увеличение доли производимых субъектами малого и среднего предпринимательства товаров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работ, услуг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 xml:space="preserve"> в объеме валового продукта;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-увеличение налоговых поступлений в бюджет поселения и района 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-повышение социальной ответственности и эффективности малого и среднего предпринимательства.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2015</w:t>
            </w:r>
            <w:r w:rsidR="004C01FB" w:rsidRPr="00913E6A">
              <w:rPr>
                <w:sz w:val="26"/>
                <w:szCs w:val="26"/>
              </w:rPr>
              <w:t>-201</w:t>
            </w:r>
            <w:r>
              <w:rPr>
                <w:sz w:val="26"/>
                <w:szCs w:val="26"/>
              </w:rPr>
              <w:t>7</w:t>
            </w:r>
            <w:r w:rsidR="004C01FB" w:rsidRPr="00913E6A">
              <w:rPr>
                <w:sz w:val="26"/>
                <w:szCs w:val="26"/>
              </w:rPr>
              <w:t xml:space="preserve"> годы.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Мероприятия Программы будут выполняться поэтапно по годам согласно запланированных мероприятий в зависимости от финансовых средств, в соответствии с ежегодной бюджетной заявкой.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Мероприятия Программы разработаны исходя из возможности решения поставленных задач в области развития малого и среднего предпринимательства на территории поселения, с учетом финансовых ресурсов, выделяемых из бюджета муниципального образования на финансирование Программы, и полномочий, закрепленных за органами местного самоуправления Федеральным законом от 24.07.2007 года № 209-ФЗ «О развитии малого и среднего предпринимательства в Российской Федерации».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Перечень мероприятий: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благоприятных условий для развития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-создание и содействие развитию инфраструктуры поддержки малого и среднего предпринимательства; 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-сокращение административных барьеров при организации бизнеса;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-развитие кредитно-финансовых и инвестиционных механизмов поддержки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-совершенствование и развитие механизмов муниципальной поддержки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-поддержка экспортно-ориентированных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-повышение доступности и качества консультационных услуг;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-помощь в выборе вида предпринимательской деятельности;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-привлечение малого и среднего предпринимательства к участию в районных мероприятиях и конкурсах.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-Администрация муниципального образования «</w:t>
            </w:r>
            <w:r>
              <w:rPr>
                <w:sz w:val="26"/>
                <w:szCs w:val="26"/>
              </w:rPr>
              <w:t>Зеленогорское</w:t>
            </w:r>
            <w:r w:rsidRPr="00913E6A">
              <w:rPr>
                <w:sz w:val="26"/>
                <w:szCs w:val="26"/>
              </w:rPr>
              <w:t xml:space="preserve"> сельское поселение»;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-Администрация муниципального образования «Моркинский муниципальный район»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3F5EDB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-МБУ«</w:t>
            </w:r>
            <w:r w:rsidR="003F5EDB">
              <w:rPr>
                <w:sz w:val="26"/>
                <w:szCs w:val="26"/>
              </w:rPr>
              <w:t>Зеленогорский</w:t>
            </w:r>
            <w:r w:rsidRPr="00913E6A">
              <w:rPr>
                <w:sz w:val="26"/>
                <w:szCs w:val="26"/>
              </w:rPr>
              <w:t xml:space="preserve"> социально- культурный комплекс»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(по согласованию)</w:t>
            </w:r>
            <w:r w:rsidR="004C01FB"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-МАУ «Газета «Морко мланде»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-ГКУ РМЭ «Центр занятост</w:t>
            </w:r>
            <w:r>
              <w:rPr>
                <w:sz w:val="26"/>
                <w:szCs w:val="26"/>
              </w:rPr>
              <w:t>и населения Моркинского района 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-Индивидуальные предприниматели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-МОУ «</w:t>
            </w:r>
            <w:proofErr w:type="spellStart"/>
            <w:r w:rsidR="003F5EDB">
              <w:rPr>
                <w:sz w:val="26"/>
                <w:szCs w:val="26"/>
              </w:rPr>
              <w:t>Зеленогорская</w:t>
            </w:r>
            <w:proofErr w:type="spellEnd"/>
            <w:r>
              <w:rPr>
                <w:sz w:val="26"/>
                <w:szCs w:val="26"/>
              </w:rPr>
              <w:t xml:space="preserve"> средняя (полная)</w:t>
            </w:r>
            <w:r w:rsidRPr="00913E6A">
              <w:rPr>
                <w:sz w:val="26"/>
                <w:szCs w:val="26"/>
              </w:rPr>
              <w:t xml:space="preserve"> общеобразовательная школа»</w:t>
            </w:r>
            <w:r>
              <w:rPr>
                <w:sz w:val="26"/>
                <w:szCs w:val="26"/>
              </w:rPr>
              <w:t xml:space="preserve">  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</w:t>
            </w:r>
            <w:r w:rsidR="003F5EDB">
              <w:rPr>
                <w:sz w:val="26"/>
                <w:szCs w:val="26"/>
              </w:rPr>
              <w:t>015</w:t>
            </w:r>
            <w:r w:rsidRPr="00913E6A">
              <w:rPr>
                <w:sz w:val="26"/>
                <w:szCs w:val="26"/>
              </w:rPr>
              <w:t>-201</w:t>
            </w:r>
            <w:r w:rsidR="003F5EDB">
              <w:rPr>
                <w:sz w:val="26"/>
                <w:szCs w:val="26"/>
              </w:rPr>
              <w:t>7</w:t>
            </w:r>
            <w:r w:rsidRPr="00913E6A">
              <w:rPr>
                <w:sz w:val="26"/>
                <w:szCs w:val="26"/>
              </w:rPr>
              <w:t xml:space="preserve"> годы составит 2,0 тыс.рублей, в том числе: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2015</w:t>
            </w:r>
            <w:r w:rsidR="004C01FB" w:rsidRPr="00913E6A">
              <w:rPr>
                <w:sz w:val="26"/>
                <w:szCs w:val="26"/>
              </w:rPr>
              <w:t>год</w:t>
            </w:r>
            <w:r w:rsidR="004C01FB">
              <w:rPr>
                <w:sz w:val="26"/>
                <w:szCs w:val="26"/>
              </w:rPr>
              <w:t xml:space="preserve"> – </w:t>
            </w:r>
            <w:r w:rsidR="004C01FB" w:rsidRPr="00913E6A">
              <w:rPr>
                <w:sz w:val="26"/>
                <w:szCs w:val="26"/>
              </w:rPr>
              <w:t xml:space="preserve"> 0,5 тыс. рублей;</w:t>
            </w:r>
          </w:p>
          <w:p w:rsidR="004C01FB" w:rsidRPr="00913E6A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2016</w:t>
            </w:r>
            <w:r w:rsidR="004C01FB">
              <w:rPr>
                <w:sz w:val="26"/>
                <w:szCs w:val="26"/>
              </w:rPr>
              <w:t xml:space="preserve"> год – </w:t>
            </w:r>
            <w:r w:rsidR="004C01FB" w:rsidRPr="00913E6A">
              <w:rPr>
                <w:sz w:val="26"/>
                <w:szCs w:val="26"/>
              </w:rPr>
              <w:t>0,5 тыс.рублей;</w:t>
            </w:r>
          </w:p>
          <w:p w:rsidR="004C01FB" w:rsidRDefault="003F5ED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2017</w:t>
            </w:r>
            <w:r w:rsidR="004C01FB" w:rsidRPr="00913E6A">
              <w:rPr>
                <w:sz w:val="26"/>
                <w:szCs w:val="26"/>
              </w:rPr>
              <w:t xml:space="preserve"> год-</w:t>
            </w:r>
            <w:r w:rsidR="004C01FB">
              <w:rPr>
                <w:sz w:val="26"/>
                <w:szCs w:val="26"/>
              </w:rPr>
              <w:t xml:space="preserve"> </w:t>
            </w:r>
            <w:r w:rsidR="004C01FB" w:rsidRPr="00913E6A">
              <w:rPr>
                <w:sz w:val="26"/>
                <w:szCs w:val="26"/>
              </w:rPr>
              <w:t>0</w:t>
            </w:r>
            <w:r w:rsidR="004C01FB">
              <w:rPr>
                <w:sz w:val="26"/>
                <w:szCs w:val="26"/>
              </w:rPr>
              <w:t>,5</w:t>
            </w:r>
            <w:r w:rsidR="004C01FB" w:rsidRPr="00913E6A">
              <w:rPr>
                <w:sz w:val="26"/>
                <w:szCs w:val="26"/>
              </w:rPr>
              <w:t xml:space="preserve"> тыс.руб</w:t>
            </w:r>
            <w:r w:rsidR="004C01FB">
              <w:rPr>
                <w:sz w:val="26"/>
                <w:szCs w:val="26"/>
              </w:rPr>
              <w:t>лей;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Денежные средства, выделяемые из муниципального бюджета </w:t>
            </w:r>
            <w:r w:rsidR="00A66BE0">
              <w:rPr>
                <w:sz w:val="26"/>
                <w:szCs w:val="26"/>
              </w:rPr>
              <w:t>Зеленогорского</w:t>
            </w:r>
            <w:r w:rsidRPr="00913E6A">
              <w:rPr>
                <w:sz w:val="26"/>
                <w:szCs w:val="26"/>
              </w:rPr>
              <w:t xml:space="preserve"> сельского поселения, подлежат ежегодному уточнению при формировании муниципального бюджета поселения на очередной финансовый год, исходя из его возможностей.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-Собственные средства субъектов малого и среднего предпринимательства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-Средства фонда ГКУ РМЭ «ЦЗН Моркинского района» 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по согласованию</w:t>
            </w:r>
            <w:r>
              <w:rPr>
                <w:sz w:val="26"/>
                <w:szCs w:val="26"/>
              </w:rPr>
              <w:t>).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  <w:p w:rsidR="004C01FB" w:rsidRPr="00913E6A" w:rsidRDefault="004C01FB" w:rsidP="00A66BE0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Руководителем Программы является глава администрации </w:t>
            </w:r>
            <w:r w:rsidR="00A66BE0">
              <w:rPr>
                <w:sz w:val="26"/>
                <w:szCs w:val="26"/>
              </w:rPr>
              <w:t xml:space="preserve">Зеленогорского </w:t>
            </w:r>
            <w:r w:rsidRPr="00913E6A">
              <w:rPr>
                <w:sz w:val="26"/>
                <w:szCs w:val="26"/>
              </w:rPr>
              <w:t>сельского поселения, который осуществляет общее руководство и контроль за реализацией Программы.</w:t>
            </w:r>
          </w:p>
        </w:tc>
      </w:tr>
      <w:tr w:rsidR="004C01FB" w:rsidTr="00F77FA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 w:rsidRPr="00913E6A">
              <w:rPr>
                <w:b/>
                <w:sz w:val="26"/>
                <w:szCs w:val="26"/>
              </w:rPr>
              <w:t>Ожидаемые конечные результаты реализации Программы</w:t>
            </w:r>
          </w:p>
          <w:p w:rsidR="004C01FB" w:rsidRPr="00913E6A" w:rsidRDefault="004C01FB" w:rsidP="00F77FA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-Обеспечение устойчивого развития малого и среднего предпринимательства во всех отраслях экономики;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 xml:space="preserve">-увеличение количества предприятий малого и среднего бизнеса, объемов производства товаров </w:t>
            </w:r>
            <w:r>
              <w:rPr>
                <w:sz w:val="26"/>
                <w:szCs w:val="26"/>
              </w:rPr>
              <w:t>(</w:t>
            </w:r>
            <w:r w:rsidRPr="00913E6A">
              <w:rPr>
                <w:sz w:val="26"/>
                <w:szCs w:val="26"/>
              </w:rPr>
              <w:t>работ, услуг</w:t>
            </w:r>
            <w:r>
              <w:rPr>
                <w:sz w:val="26"/>
                <w:szCs w:val="26"/>
              </w:rPr>
              <w:t>)</w:t>
            </w:r>
            <w:r w:rsidRPr="00913E6A">
              <w:rPr>
                <w:sz w:val="26"/>
                <w:szCs w:val="26"/>
              </w:rPr>
              <w:t>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-насыщение потребительского рынка качественными и доступными  для массового покупателя товарами и услугами;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-создание дополнительных рабочих мест за счёт расширения объемов производства на действующих предприятиях и вновь созданных субъектов малого и среднего предпринимательства;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  <w:r w:rsidRPr="00913E6A">
              <w:rPr>
                <w:sz w:val="26"/>
                <w:szCs w:val="26"/>
              </w:rPr>
              <w:t>-увеличение объема налоговых поступлений от субъектов малого предпринимательства в бюджет поселения и муниципального района.</w:t>
            </w:r>
          </w:p>
          <w:p w:rsidR="004C01FB" w:rsidRPr="00913E6A" w:rsidRDefault="004C01FB" w:rsidP="00F77FA2">
            <w:pPr>
              <w:rPr>
                <w:sz w:val="26"/>
                <w:szCs w:val="26"/>
              </w:rPr>
            </w:pPr>
          </w:p>
        </w:tc>
      </w:tr>
    </w:tbl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A66BE0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lastRenderedPageBreak/>
        <w:t>ОСНОВНЫЕ  МЕРОПРИЯТИЯ</w:t>
      </w: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 w:rsidRPr="00094E86">
        <w:rPr>
          <w:b/>
          <w:sz w:val="26"/>
          <w:szCs w:val="26"/>
        </w:rPr>
        <w:t>по реализации муниципальной целевой программы  «Развитие субъектов малого и среднего предпринимательства в муниципальном образовании «</w:t>
      </w:r>
      <w:r>
        <w:rPr>
          <w:b/>
          <w:sz w:val="26"/>
          <w:szCs w:val="26"/>
        </w:rPr>
        <w:t>Зеленогорское</w:t>
      </w:r>
      <w:r w:rsidRPr="00094E86">
        <w:rPr>
          <w:b/>
          <w:sz w:val="26"/>
          <w:szCs w:val="26"/>
        </w:rPr>
        <w:t xml:space="preserve"> сельское поселение» </w:t>
      </w:r>
    </w:p>
    <w:p w:rsidR="004C01FB" w:rsidRPr="00094E86" w:rsidRDefault="00A66BE0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2015</w:t>
      </w:r>
      <w:r w:rsidR="004C01FB" w:rsidRPr="00094E86">
        <w:rPr>
          <w:b/>
          <w:sz w:val="26"/>
          <w:szCs w:val="26"/>
        </w:rPr>
        <w:t>-201</w:t>
      </w:r>
      <w:r>
        <w:rPr>
          <w:b/>
          <w:sz w:val="26"/>
          <w:szCs w:val="26"/>
        </w:rPr>
        <w:t>7</w:t>
      </w:r>
      <w:r w:rsidR="004C01FB" w:rsidRPr="00094E86">
        <w:rPr>
          <w:b/>
          <w:sz w:val="26"/>
          <w:szCs w:val="26"/>
        </w:rPr>
        <w:t xml:space="preserve"> годы»</w:t>
      </w:r>
    </w:p>
    <w:p w:rsidR="004C01FB" w:rsidRPr="00094E86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6"/>
          <w:szCs w:val="26"/>
        </w:rPr>
      </w:pPr>
    </w:p>
    <w:p w:rsidR="004C01FB" w:rsidRDefault="004C01FB" w:rsidP="004C01FB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 w:val="28"/>
          <w:szCs w:val="28"/>
        </w:rPr>
      </w:pPr>
    </w:p>
    <w:tbl>
      <w:tblPr>
        <w:tblW w:w="10468" w:type="dxa"/>
        <w:tblInd w:w="-905" w:type="dxa"/>
        <w:tblLayout w:type="fixed"/>
        <w:tblLook w:val="0000"/>
      </w:tblPr>
      <w:tblGrid>
        <w:gridCol w:w="568"/>
        <w:gridCol w:w="3865"/>
        <w:gridCol w:w="1417"/>
        <w:gridCol w:w="2543"/>
        <w:gridCol w:w="2075"/>
      </w:tblGrid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п\п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Объем               финансирования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(руб.(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I. Нормативно-правовое обеспечение предпринимательской деятельности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Анализ действующих нормативно- правовых актов администрации муниципального района, поселения с целью устранения правовых, административных, экономических и организационных препятствий для развития малого и среднего предпринимательства, подготовка предложений по совершенствованию нормативной базы для развития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муниципального образования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Участие в разработке правовых актов, затрагивающих интересы малого и среднего предпринимательства </w:t>
            </w: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Формирование предложений и дополнений муниципальной целевой </w:t>
            </w:r>
            <w:r>
              <w:rPr>
                <w:b/>
              </w:rPr>
              <w:t xml:space="preserve"> </w:t>
            </w:r>
            <w:r>
              <w:t>Программы «Развитие субъектов малого и среднего предпринимательства в муниципальном образовании «Зеленогорское сельское поселение» на 2013-2016 годы»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>. Финансово- кредитная , производственно-технологическая поддержка субъектов малого и среднего предпринимательства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Предоставление нежилых помещений и земельных участков в аренду субъектам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A66BE0">
              <w:t>5</w:t>
            </w:r>
            <w:r>
              <w:t>-201</w:t>
            </w:r>
            <w:r w:rsidR="00A66BE0">
              <w:t>7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Создание и ведение реестра неиспользуемых зданий и сооружений для передачи во владение, пользование субъектам малого и среднего бизнеса:</w:t>
            </w:r>
          </w:p>
          <w:p w:rsidR="004C01FB" w:rsidRDefault="004C01FB" w:rsidP="00F77FA2">
            <w:r>
              <w:t>- по муниципальному имуществу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t>-по имуществу предприятий, учреждений и организаций, независимо от их организационно- правовых форм  и форм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 xml:space="preserve">Рассмотрение бизнес-планов безработных граждан, изъявивших желание  заниматься предпринимательской деятельностью и выделение субсидий </w:t>
            </w:r>
          </w:p>
          <w:p w:rsidR="004C01FB" w:rsidRDefault="004C01FB" w:rsidP="00F77F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населения (по согласованию) </w:t>
            </w:r>
          </w:p>
        </w:tc>
      </w:tr>
      <w:tr w:rsidR="004C01FB" w:rsidTr="00F77FA2">
        <w:trPr>
          <w:trHeight w:val="123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Участвовать в предоставлении гарантий субъектам малого предпринимательства для оформления ими кредитов, ссуд при наличии у них имущества под залог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Подготовка ежегодного анализа о состоянии и развитии малого предпринимательства на территории сельского поселения </w:t>
            </w:r>
            <w:r>
              <w:tab/>
            </w:r>
          </w:p>
          <w:p w:rsidR="004C01FB" w:rsidRDefault="004C01FB" w:rsidP="00F77FA2">
            <w:pPr>
              <w:jc w:val="both"/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каждого года,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4 квартал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Содействие в организации и размещении рекламы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III</w:t>
            </w:r>
            <w:r>
              <w:rPr>
                <w:b/>
                <w:sz w:val="26"/>
                <w:szCs w:val="26"/>
              </w:rPr>
              <w:t xml:space="preserve">. Формирование эффективной системы информационной поддержки </w:t>
            </w:r>
          </w:p>
          <w:p w:rsidR="004C01FB" w:rsidRDefault="004C01FB" w:rsidP="00F77FA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малого и среднего предпринимательства</w:t>
            </w:r>
          </w:p>
          <w:p w:rsidR="004C01FB" w:rsidRDefault="004C01FB" w:rsidP="00F77FA2">
            <w:pPr>
              <w:jc w:val="center"/>
              <w:rPr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 xml:space="preserve">Консультативная помощь предпринимателям для повышения правовой и экономической компетентности 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МО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  <w:r>
              <w:t xml:space="preserve">Оказание организационной, консультационной и практической помощи в развитии субъектов малого и среднего предпринимательства в сфере сельского хозяйства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</w:p>
          <w:p w:rsidR="004C01FB" w:rsidRDefault="00A66BE0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2017</w:t>
            </w:r>
            <w:r w:rsidR="004C01FB">
              <w:t xml:space="preserve"> 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</w:pPr>
            <w:r>
              <w:t>Систематическое освещение вопросов развития и  поддержки предпринимательства в поселении, деятельности субъектов малого и среднего предпринимательства в районной газете «Моркинская земля»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</w:p>
          <w:p w:rsidR="004C01FB" w:rsidRDefault="00A66BE0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    2017 </w:t>
            </w:r>
            <w:r w:rsidR="004C01FB">
              <w:t>г.г.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МАУ «Газета «Морко мланде»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индивидуальные предприниматели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Подготовка и проведение Дня Российского предпринимателя </w:t>
            </w:r>
            <w:r>
              <w:tab/>
            </w:r>
          </w:p>
          <w:p w:rsidR="004C01FB" w:rsidRDefault="004C01FB" w:rsidP="00F77FA2"/>
          <w:p w:rsidR="004C01FB" w:rsidRDefault="004C01FB" w:rsidP="00F77FA2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Ежегодно, май месяц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BE0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МБУ </w:t>
            </w:r>
            <w:r w:rsidR="00A66BE0">
              <w:t>Зеленогорский</w:t>
            </w:r>
            <w:r>
              <w:t xml:space="preserve">  СКК, </w:t>
            </w:r>
          </w:p>
          <w:p w:rsidR="00A66BE0" w:rsidRDefault="00A66BE0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  <w:p w:rsidR="004C01FB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Средства ИП</w:t>
            </w:r>
          </w:p>
          <w:p w:rsidR="004C01FB" w:rsidRDefault="004C01FB" w:rsidP="00A66BE0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(по согласованию), </w:t>
            </w:r>
          </w:p>
        </w:tc>
      </w:tr>
      <w:tr w:rsidR="004C01FB" w:rsidTr="00F77FA2">
        <w:tc>
          <w:tcPr>
            <w:tcW w:w="104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IV</w:t>
            </w:r>
            <w:r>
              <w:rPr>
                <w:b/>
                <w:sz w:val="26"/>
                <w:szCs w:val="26"/>
              </w:rPr>
              <w:t>. Научно-методическое и кадровое обеспечение субъектов малого предпринимательства, пропаганда самозанятости населения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Распространение учебно-методических, информационно-справочных материалов по вопросам организации и эффективной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Pr="00A66BE0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</w:t>
            </w:r>
            <w:r w:rsidR="00A66BE0">
              <w:t>ение 2015</w:t>
            </w:r>
            <w:r>
              <w:t>-201</w:t>
            </w:r>
            <w:r w:rsidR="00A66BE0">
              <w:t>7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Местный бюджет – 1500 рублей, в т.ч.: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2015</w:t>
            </w:r>
            <w:r w:rsidR="004C01FB">
              <w:t xml:space="preserve"> год – 500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2016</w:t>
            </w:r>
            <w:r w:rsidR="004C01FB">
              <w:t xml:space="preserve"> год – 500</w:t>
            </w:r>
          </w:p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2017</w:t>
            </w:r>
            <w:r w:rsidR="004C01FB">
              <w:t xml:space="preserve"> год – 500 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Участие в проводимых семинарах, бизнес-встречах,  совещаниях, конференциях, круглых столов по проблемам и перспективам развития малого  и среднего предпринимательства в районе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  <w:r>
              <w:t>2017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Администрация МО 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rPr>
          <w:trHeight w:val="18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Организация  образовательных курсов для начинающих предпринимателей, оказание профориентационных и информационно-консультационных услуг безработным гражданам изъявившим желание заняться предпринимательской деятельностью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</w:t>
            </w:r>
            <w:r>
              <w:t>2017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  <w:p w:rsidR="004C01FB" w:rsidRDefault="004C01FB" w:rsidP="00F77FA2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(по согласованию),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>Обучение предпринимателей, их ознакомление с изменениями, дополнениями в требованиях законодательства в сфере их деятельности</w:t>
            </w:r>
          </w:p>
          <w:p w:rsidR="004C01FB" w:rsidRDefault="004C01FB" w:rsidP="00F77FA2">
            <w:pPr>
              <w:snapToGrid w:val="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</w:t>
            </w:r>
            <w:r w:rsidR="00A66BE0">
              <w:t>5</w:t>
            </w:r>
            <w:r>
              <w:t>-201</w:t>
            </w:r>
            <w:r w:rsidR="00A66BE0">
              <w:t>7</w:t>
            </w:r>
            <w:r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center"/>
            </w:pPr>
            <w:r>
              <w:t>ГКУ РМЭ «ЦЗН Моркинского района</w:t>
            </w:r>
          </w:p>
          <w:p w:rsidR="004C01FB" w:rsidRDefault="004C01FB" w:rsidP="00F77FA2">
            <w:pPr>
              <w:jc w:val="center"/>
            </w:pPr>
            <w:r>
              <w:t>(по согласованию)</w:t>
            </w:r>
          </w:p>
          <w:p w:rsidR="004C01FB" w:rsidRDefault="004C01FB" w:rsidP="00F77FA2">
            <w:pPr>
              <w:jc w:val="center"/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 средства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фонда занятости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населения (по согласованию)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jc w:val="both"/>
            </w:pPr>
            <w:r>
              <w:t>Ознакомление школьников с основами предпринимательской деятельности в рамках предметов “Основы экономических знаний”, “Основы государства и права”.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A66BE0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proofErr w:type="spellStart"/>
            <w:r>
              <w:t>Зеленогорская</w:t>
            </w:r>
            <w:proofErr w:type="spellEnd"/>
            <w:r>
              <w:t xml:space="preserve"> </w:t>
            </w:r>
            <w:r w:rsidR="004C01FB">
              <w:t>общеобразовательная  школа,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4.6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Проводить конкурсы среди предпринимателей по участию их в обеспечении муниципального образования в товарах, работах, услугах </w:t>
            </w:r>
            <w:r>
              <w:tab/>
            </w:r>
          </w:p>
          <w:p w:rsidR="004C01FB" w:rsidRDefault="004C01FB" w:rsidP="00F77FA2">
            <w:r>
              <w:tab/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201</w:t>
            </w:r>
            <w:r w:rsidR="00A66BE0">
              <w:t>6</w:t>
            </w:r>
            <w:r>
              <w:t xml:space="preserve"> год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МБУ </w:t>
            </w:r>
            <w:r w:rsidR="00A66BE0">
              <w:t xml:space="preserve">Зеленогорский </w:t>
            </w:r>
            <w:r>
              <w:t xml:space="preserve"> СКК,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 xml:space="preserve">Администрация </w:t>
            </w:r>
            <w:r w:rsidR="00A66BE0">
              <w:t>Зеленогорского</w:t>
            </w:r>
            <w:r>
              <w:t xml:space="preserve"> сельского поселения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Средства ИП (по согласованию)</w:t>
            </w:r>
          </w:p>
        </w:tc>
      </w:tr>
      <w:tr w:rsidR="004C01FB" w:rsidTr="00F77FA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4.7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snapToGrid w:val="0"/>
              <w:jc w:val="both"/>
            </w:pPr>
            <w:r>
              <w:t xml:space="preserve">Поддерживать выставочно- ярмарочную деятельность малых предприятий и предпринимателей, организовывать участие в </w:t>
            </w:r>
            <w:r>
              <w:lastRenderedPageBreak/>
              <w:t xml:space="preserve">районных выставках предпринимателей поселения  </w:t>
            </w:r>
            <w:r>
              <w:tab/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D560B4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>В течение 2015</w:t>
            </w:r>
            <w:r w:rsidR="004C01FB">
              <w:t>-201</w:t>
            </w:r>
            <w:r>
              <w:t>7</w:t>
            </w:r>
            <w:r w:rsidR="004C01FB">
              <w:t xml:space="preserve"> по мере необходи-</w:t>
            </w:r>
            <w:r w:rsidR="004C01FB">
              <w:lastRenderedPageBreak/>
              <w:t>мости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lastRenderedPageBreak/>
              <w:t xml:space="preserve">Администрация МО «Моркинский муниципальный район» 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 xml:space="preserve">(по согласованию), Администрация </w:t>
            </w:r>
            <w:r w:rsidR="00A66BE0">
              <w:t>Зеленогорского</w:t>
            </w:r>
            <w:r>
              <w:t xml:space="preserve"> сельского поселения,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индивидуальные предприниматели</w:t>
            </w:r>
          </w:p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(по согласованию)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1FB" w:rsidRDefault="004C01FB" w:rsidP="00F77FA2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lastRenderedPageBreak/>
              <w:t>Средства ИП  (по согласованию)</w:t>
            </w:r>
          </w:p>
        </w:tc>
      </w:tr>
    </w:tbl>
    <w:p w:rsidR="004C01FB" w:rsidRDefault="004C01FB" w:rsidP="004C01FB"/>
    <w:p w:rsidR="00EE7D75" w:rsidRDefault="00EE7D75"/>
    <w:sectPr w:rsidR="00EE7D75" w:rsidSect="00EE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01FB"/>
    <w:rsid w:val="00193A52"/>
    <w:rsid w:val="003F5EDB"/>
    <w:rsid w:val="004C01FB"/>
    <w:rsid w:val="0083379C"/>
    <w:rsid w:val="00A66BE0"/>
    <w:rsid w:val="00A94CB2"/>
    <w:rsid w:val="00CC18D8"/>
    <w:rsid w:val="00D560B4"/>
    <w:rsid w:val="00EE7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1F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1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1FB"/>
    <w:rPr>
      <w:rFonts w:ascii="Tahoma" w:eastAsia="Andale Sans UI" w:hAnsi="Tahoma" w:cs="Tahoma"/>
      <w:kern w:val="1"/>
      <w:sz w:val="16"/>
      <w:szCs w:val="16"/>
    </w:rPr>
  </w:style>
  <w:style w:type="character" w:styleId="a5">
    <w:name w:val="Strong"/>
    <w:basedOn w:val="a0"/>
    <w:qFormat/>
    <w:rsid w:val="004C01FB"/>
    <w:rPr>
      <w:b/>
      <w:bCs/>
    </w:rPr>
  </w:style>
  <w:style w:type="paragraph" w:styleId="a6">
    <w:name w:val="No Spacing"/>
    <w:uiPriority w:val="1"/>
    <w:qFormat/>
    <w:rsid w:val="004C01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rsid w:val="004C01FB"/>
    <w:rPr>
      <w:sz w:val="28"/>
      <w:lang w:val="ru-RU" w:eastAsia="ar-SA" w:bidi="ar-SA"/>
    </w:rPr>
  </w:style>
  <w:style w:type="paragraph" w:styleId="a8">
    <w:name w:val="Body Text"/>
    <w:basedOn w:val="a"/>
    <w:link w:val="1"/>
    <w:rsid w:val="004C01FB"/>
    <w:pPr>
      <w:widowControl/>
      <w:spacing w:line="216" w:lineRule="auto"/>
      <w:jc w:val="both"/>
    </w:pPr>
    <w:rPr>
      <w:rFonts w:eastAsia="Times New Roman"/>
      <w:kern w:val="0"/>
      <w:sz w:val="28"/>
      <w:lang w:eastAsia="ar-SA"/>
    </w:rPr>
  </w:style>
  <w:style w:type="character" w:customStyle="1" w:styleId="1">
    <w:name w:val="Основной текст Знак1"/>
    <w:basedOn w:val="a0"/>
    <w:link w:val="a8"/>
    <w:rsid w:val="004C01F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C01F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4C01FB"/>
    <w:pPr>
      <w:widowControl/>
      <w:spacing w:after="120"/>
      <w:ind w:left="283"/>
    </w:pPr>
    <w:rPr>
      <w:rFonts w:eastAsia="Times New Roman"/>
      <w:kern w:val="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4C01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4C01FB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4C0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 муниципальной целевой программе «Развитие субъектов  малого и среднего предпринимательства  в муниципальном образовании «Зеленогорское  сельское поселение» на 2015- 2017 годы
</_x041e__x043f__x0438__x0441__x0430__x043d__x0438__x0435_>
    <_x0414__x0430__x0442__x0430__x0020__x0434__x043e__x043a__x0443__x043c__x0435__x043d__x0442__x0430_ xmlns="10a252c9-3a6a-4dfb-bb66-644ab572be97">2015-03-22T21:00:00+00:00</_x0414__x0430__x0442__x0430__x0020__x0434__x043e__x043a__x0443__x043c__x0435__x043d__x0442__x0430_>
    <_x2116__x0020__x0434__x043e__x043a__x0443__x043c__x0435__x043d__x0442__x0430_ xmlns="10a252c9-3a6a-4dfb-bb66-644ab572be97">8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XXJ7TYMEEKJ2-4230-35</_dlc_DocId>
    <_dlc_DocIdUrl xmlns="57504d04-691e-4fc4-8f09-4f19fdbe90f6">
      <Url>http://spsearch.gov.mari.ru:32643/morki/zelenogorsk/_layouts/DocIdRedir.aspx?ID=XXJ7TYMEEKJ2-4230-35</Url>
      <Description>XXJ7TYMEEKJ2-4230-35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62DD60-C2F5-4771-914A-E37393896137}"/>
</file>

<file path=customXml/itemProps2.xml><?xml version="1.0" encoding="utf-8"?>
<ds:datastoreItem xmlns:ds="http://schemas.openxmlformats.org/officeDocument/2006/customXml" ds:itemID="{BCDB20A9-4DF0-428D-845D-1AA0A91FEEE6}"/>
</file>

<file path=customXml/itemProps3.xml><?xml version="1.0" encoding="utf-8"?>
<ds:datastoreItem xmlns:ds="http://schemas.openxmlformats.org/officeDocument/2006/customXml" ds:itemID="{D0216380-20EA-4195-855D-EB1475A808FE}"/>
</file>

<file path=customXml/itemProps4.xml><?xml version="1.0" encoding="utf-8"?>
<ds:datastoreItem xmlns:ds="http://schemas.openxmlformats.org/officeDocument/2006/customXml" ds:itemID="{64DAADC0-D71E-431B-999C-93D401E876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№8 от 23.03.2015</dc:title>
  <dc:creator>Notebook</dc:creator>
  <cp:lastModifiedBy>Notebook</cp:lastModifiedBy>
  <cp:revision>3</cp:revision>
  <cp:lastPrinted>2015-03-24T08:09:00Z</cp:lastPrinted>
  <dcterms:created xsi:type="dcterms:W3CDTF">2015-02-12T06:47:00Z</dcterms:created>
  <dcterms:modified xsi:type="dcterms:W3CDTF">2015-03-24T08:11:00Z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93d39443-81e9-43ee-98bc-0c4ce649ddc0</vt:lpwstr>
  </property>
</Properties>
</file>